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70" w:rsidRDefault="00D01870">
      <w:pPr>
        <w:pStyle w:val="a3"/>
        <w:rPr>
          <w:sz w:val="20"/>
        </w:rPr>
      </w:pPr>
    </w:p>
    <w:p w:rsidR="00D01870" w:rsidRDefault="00D01870">
      <w:pPr>
        <w:pStyle w:val="a3"/>
        <w:rPr>
          <w:sz w:val="20"/>
        </w:rPr>
      </w:pPr>
    </w:p>
    <w:p w:rsidR="00D01870" w:rsidRDefault="00802BC4">
      <w:pPr>
        <w:pStyle w:val="a3"/>
        <w:spacing w:before="2"/>
        <w:rPr>
          <w:sz w:val="15"/>
        </w:rPr>
      </w:pPr>
      <w:r w:rsidRPr="00802BC4">
        <w:pict>
          <v:line id="_x0000_s1036" style="position:absolute;z-index:-251658240;mso-wrap-distance-left:0;mso-wrap-distance-right:0;mso-position-horizontal-relative:page" from="303.1pt,11.15pt" to="567pt,11.15pt" strokeweight=".9pt">
            <w10:wrap type="topAndBottom" anchorx="page"/>
          </v:line>
        </w:pict>
      </w:r>
    </w:p>
    <w:p w:rsidR="00D01870" w:rsidRDefault="00493F57">
      <w:pPr>
        <w:ind w:left="5342"/>
        <w:rPr>
          <w:sz w:val="24"/>
        </w:rPr>
      </w:pPr>
      <w:r>
        <w:rPr>
          <w:sz w:val="24"/>
        </w:rPr>
        <w:t xml:space="preserve">Ф.И.О., должность </w:t>
      </w:r>
      <w:r w:rsidR="001A7B27">
        <w:rPr>
          <w:sz w:val="24"/>
        </w:rPr>
        <w:t>руководителя</w:t>
      </w:r>
    </w:p>
    <w:p w:rsidR="00D01870" w:rsidRDefault="00802BC4">
      <w:pPr>
        <w:pStyle w:val="a3"/>
        <w:spacing w:before="7"/>
        <w:rPr>
          <w:sz w:val="23"/>
        </w:rPr>
      </w:pPr>
      <w:r w:rsidRPr="00802BC4">
        <w:pict>
          <v:line id="_x0000_s1035" style="position:absolute;z-index:-251657216;mso-wrap-distance-left:0;mso-wrap-distance-right:0;mso-position-horizontal-relative:page" from="309.2pt,15.85pt" to="561.2pt,15.85pt" strokeweight=".56pt">
            <w10:wrap type="topAndBottom" anchorx="page"/>
          </v:line>
        </w:pict>
      </w:r>
    </w:p>
    <w:p w:rsidR="00D01870" w:rsidRDefault="00D01870">
      <w:pPr>
        <w:pStyle w:val="a3"/>
        <w:rPr>
          <w:sz w:val="20"/>
        </w:rPr>
      </w:pPr>
    </w:p>
    <w:p w:rsidR="00D01870" w:rsidRDefault="00802BC4">
      <w:pPr>
        <w:pStyle w:val="a3"/>
        <w:spacing w:before="2"/>
        <w:rPr>
          <w:sz w:val="21"/>
        </w:rPr>
      </w:pPr>
      <w:r w:rsidRPr="00802BC4">
        <w:pict>
          <v:line id="_x0000_s1034" style="position:absolute;z-index:-251656192;mso-wrap-distance-left:0;mso-wrap-distance-right:0;mso-position-horizontal-relative:page" from="304.9pt,14.45pt" to="549.9pt,14.45pt" strokeweight=".56pt">
            <w10:wrap type="topAndBottom" anchorx="page"/>
          </v:line>
        </w:pict>
      </w:r>
    </w:p>
    <w:p w:rsidR="00D01870" w:rsidRDefault="00D01870">
      <w:pPr>
        <w:pStyle w:val="a3"/>
        <w:spacing w:before="9"/>
        <w:rPr>
          <w:sz w:val="11"/>
        </w:rPr>
      </w:pPr>
    </w:p>
    <w:p w:rsidR="00D01870" w:rsidRDefault="00493F57">
      <w:pPr>
        <w:tabs>
          <w:tab w:val="left" w:pos="10270"/>
        </w:tabs>
        <w:spacing w:before="90"/>
        <w:ind w:left="5192" w:right="207"/>
        <w:jc w:val="center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(должность, Ф.И.О.)</w:t>
      </w:r>
    </w:p>
    <w:p w:rsidR="00D01870" w:rsidRDefault="00493F57">
      <w:pPr>
        <w:tabs>
          <w:tab w:val="left" w:pos="10133"/>
        </w:tabs>
        <w:ind w:left="5214" w:right="285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, </w:t>
      </w:r>
      <w:r>
        <w:rPr>
          <w:sz w:val="24"/>
        </w:rPr>
        <w:t>(</w:t>
      </w:r>
      <w:proofErr w:type="gramStart"/>
      <w:r>
        <w:rPr>
          <w:sz w:val="24"/>
        </w:rPr>
        <w:t>проживающего</w:t>
      </w:r>
      <w:proofErr w:type="gramEnd"/>
      <w:r>
        <w:rPr>
          <w:sz w:val="24"/>
        </w:rPr>
        <w:t xml:space="preserve"> 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адресу)</w:t>
      </w:r>
    </w:p>
    <w:p w:rsidR="00D01870" w:rsidRDefault="00802BC4">
      <w:pPr>
        <w:pStyle w:val="a3"/>
        <w:spacing w:before="8"/>
        <w:rPr>
          <w:sz w:val="24"/>
        </w:rPr>
      </w:pPr>
      <w:r w:rsidRPr="00802BC4">
        <w:pict>
          <v:line id="_x0000_s1033" style="position:absolute;z-index:-251655168;mso-wrap-distance-left:0;mso-wrap-distance-right:0;mso-position-horizontal-relative:page" from="309.2pt,16.5pt" to="561.2pt,16.5pt" strokeweight=".56pt">
            <w10:wrap type="topAndBottom" anchorx="page"/>
          </v:line>
        </w:pict>
      </w:r>
    </w:p>
    <w:p w:rsidR="00D01870" w:rsidRDefault="00493F57">
      <w:pPr>
        <w:spacing w:line="246" w:lineRule="exact"/>
        <w:ind w:left="5510"/>
        <w:rPr>
          <w:sz w:val="24"/>
        </w:rPr>
      </w:pPr>
      <w:r>
        <w:rPr>
          <w:sz w:val="24"/>
        </w:rPr>
        <w:t>телефон (домашний, рабочий, мобильный)</w:t>
      </w:r>
    </w:p>
    <w:p w:rsidR="00D01870" w:rsidRDefault="00802BC4">
      <w:pPr>
        <w:pStyle w:val="a3"/>
        <w:spacing w:before="7"/>
        <w:rPr>
          <w:sz w:val="23"/>
        </w:rPr>
      </w:pPr>
      <w:r w:rsidRPr="00802BC4">
        <w:pict>
          <v:line id="_x0000_s1032" style="position:absolute;z-index:-251654144;mso-wrap-distance-left:0;mso-wrap-distance-right:0;mso-position-horizontal-relative:page" from="309.2pt,15.85pt" to="561.2pt,15.85pt" strokeweight=".56pt">
            <w10:wrap type="topAndBottom" anchorx="page"/>
          </v:line>
        </w:pict>
      </w:r>
    </w:p>
    <w:p w:rsidR="00D01870" w:rsidRDefault="00D01870">
      <w:pPr>
        <w:pStyle w:val="a3"/>
        <w:rPr>
          <w:sz w:val="20"/>
        </w:rPr>
      </w:pPr>
    </w:p>
    <w:p w:rsidR="00D01870" w:rsidRDefault="00802BC4">
      <w:pPr>
        <w:pStyle w:val="a3"/>
        <w:spacing w:before="2"/>
        <w:rPr>
          <w:sz w:val="21"/>
        </w:rPr>
      </w:pPr>
      <w:r w:rsidRPr="00802BC4">
        <w:pict>
          <v:line id="_x0000_s1031" style="position:absolute;z-index:-251653120;mso-wrap-distance-left:0;mso-wrap-distance-right:0;mso-position-horizontal-relative:page" from="309.2pt,14.45pt" to="561.2pt,14.45pt" strokeweight=".56pt">
            <w10:wrap type="topAndBottom" anchorx="page"/>
          </v:line>
        </w:pict>
      </w:r>
    </w:p>
    <w:p w:rsidR="00D01870" w:rsidRDefault="00D01870">
      <w:pPr>
        <w:pStyle w:val="a3"/>
        <w:rPr>
          <w:sz w:val="20"/>
        </w:rPr>
      </w:pPr>
    </w:p>
    <w:p w:rsidR="00D01870" w:rsidRDefault="00D01870">
      <w:pPr>
        <w:pStyle w:val="a3"/>
        <w:spacing w:before="8"/>
        <w:rPr>
          <w:sz w:val="19"/>
        </w:rPr>
      </w:pPr>
    </w:p>
    <w:p w:rsidR="00D01870" w:rsidRDefault="00493F57">
      <w:pPr>
        <w:pStyle w:val="Heading1"/>
        <w:spacing w:before="88"/>
        <w:ind w:right="206"/>
      </w:pPr>
      <w:r>
        <w:t>Уведомление о возникновении личной заинтересованности при исполнении должностных обязанностей, которая приводит или может привести</w:t>
      </w:r>
    </w:p>
    <w:p w:rsidR="00D01870" w:rsidRDefault="00493F57">
      <w:pPr>
        <w:ind w:left="201" w:right="202"/>
        <w:jc w:val="center"/>
        <w:rPr>
          <w:b/>
          <w:sz w:val="28"/>
        </w:rPr>
      </w:pPr>
      <w:r>
        <w:rPr>
          <w:b/>
          <w:sz w:val="28"/>
        </w:rPr>
        <w:t>к конфликту интересов</w:t>
      </w:r>
    </w:p>
    <w:p w:rsidR="00D01870" w:rsidRDefault="00D01870">
      <w:pPr>
        <w:pStyle w:val="a3"/>
        <w:rPr>
          <w:b/>
        </w:rPr>
      </w:pPr>
    </w:p>
    <w:p w:rsidR="00D01870" w:rsidRDefault="00493F57">
      <w:pPr>
        <w:pStyle w:val="a3"/>
        <w:ind w:left="135" w:right="138" w:firstLine="568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D01870" w:rsidRDefault="00493F57">
      <w:pPr>
        <w:pStyle w:val="a3"/>
        <w:tabs>
          <w:tab w:val="left" w:pos="10374"/>
        </w:tabs>
        <w:ind w:left="135" w:right="103" w:firstLine="568"/>
        <w:jc w:val="both"/>
      </w:pPr>
      <w:r>
        <w:rPr>
          <w:spacing w:val="-3"/>
        </w:rPr>
        <w:t xml:space="preserve">Обстоятельства, являющиеся основанием возникновения </w:t>
      </w:r>
      <w:r>
        <w:t xml:space="preserve">личной </w:t>
      </w:r>
      <w:r>
        <w:rPr>
          <w:spacing w:val="-3"/>
        </w:rPr>
        <w:t>заинтересованности: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1870" w:rsidRDefault="00493F57">
      <w:pPr>
        <w:pStyle w:val="a3"/>
        <w:tabs>
          <w:tab w:val="left" w:pos="9522"/>
        </w:tabs>
        <w:ind w:left="1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01870" w:rsidRDefault="00493F57">
      <w:pPr>
        <w:pStyle w:val="a3"/>
        <w:tabs>
          <w:tab w:val="left" w:pos="10350"/>
        </w:tabs>
        <w:ind w:left="135" w:right="127" w:firstLine="568"/>
      </w:pPr>
      <w:r>
        <w:rPr>
          <w:spacing w:val="-3"/>
        </w:rPr>
        <w:t xml:space="preserve">Должностные обязанности, </w:t>
      </w:r>
      <w:r>
        <w:t xml:space="preserve">на </w:t>
      </w:r>
      <w:r>
        <w:rPr>
          <w:spacing w:val="-3"/>
        </w:rPr>
        <w:t xml:space="preserve">исполнение </w:t>
      </w:r>
      <w:r>
        <w:t xml:space="preserve">которых </w:t>
      </w:r>
      <w:r>
        <w:rPr>
          <w:spacing w:val="-3"/>
        </w:rPr>
        <w:t xml:space="preserve">влияет </w:t>
      </w:r>
      <w:r>
        <w:t xml:space="preserve">или </w:t>
      </w:r>
      <w:r>
        <w:rPr>
          <w:spacing w:val="-3"/>
        </w:rPr>
        <w:t xml:space="preserve">может повлиять </w:t>
      </w:r>
      <w:r>
        <w:t>личная</w:t>
      </w:r>
      <w:r>
        <w:rPr>
          <w:spacing w:val="67"/>
        </w:rPr>
        <w:t xml:space="preserve"> </w:t>
      </w:r>
      <w:r>
        <w:rPr>
          <w:spacing w:val="-3"/>
        </w:rPr>
        <w:t>заинтересованность: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1870" w:rsidRDefault="00493F57">
      <w:pPr>
        <w:pStyle w:val="a3"/>
        <w:tabs>
          <w:tab w:val="left" w:pos="9522"/>
        </w:tabs>
        <w:ind w:left="1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01870" w:rsidRDefault="00493F57">
      <w:pPr>
        <w:pStyle w:val="a3"/>
        <w:tabs>
          <w:tab w:val="left" w:pos="10301"/>
        </w:tabs>
        <w:ind w:left="135" w:right="135" w:firstLine="568"/>
      </w:pPr>
      <w:r>
        <w:rPr>
          <w:spacing w:val="-3"/>
        </w:rPr>
        <w:t xml:space="preserve">Предлагаемые </w:t>
      </w:r>
      <w:r>
        <w:t xml:space="preserve">меры по </w:t>
      </w:r>
      <w:r>
        <w:rPr>
          <w:spacing w:val="-3"/>
        </w:rPr>
        <w:t xml:space="preserve">предотвращению </w:t>
      </w:r>
      <w:r>
        <w:t xml:space="preserve">либо </w:t>
      </w:r>
      <w:r>
        <w:rPr>
          <w:spacing w:val="-3"/>
        </w:rPr>
        <w:t>урегулированию конфликта интересов: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1870" w:rsidRDefault="00493F57">
      <w:pPr>
        <w:pStyle w:val="a3"/>
        <w:tabs>
          <w:tab w:val="left" w:pos="10212"/>
        </w:tabs>
        <w:ind w:left="704" w:hanging="56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D01870" w:rsidRDefault="00493F57">
      <w:pPr>
        <w:pStyle w:val="a3"/>
        <w:ind w:left="135" w:right="161" w:firstLine="568"/>
      </w:pPr>
      <w:r>
        <w:rPr>
          <w:spacing w:val="-3"/>
        </w:rPr>
        <w:t xml:space="preserve">Намереваюсь </w:t>
      </w:r>
      <w:r>
        <w:t xml:space="preserve">(не </w:t>
      </w:r>
      <w:r>
        <w:rPr>
          <w:spacing w:val="-3"/>
        </w:rPr>
        <w:t xml:space="preserve">намереваюсь) </w:t>
      </w:r>
      <w:r>
        <w:t xml:space="preserve">лично </w:t>
      </w:r>
      <w:r>
        <w:rPr>
          <w:spacing w:val="-3"/>
        </w:rPr>
        <w:t xml:space="preserve">присутствовать  </w:t>
      </w:r>
      <w:r>
        <w:t xml:space="preserve">на </w:t>
      </w:r>
      <w:r>
        <w:rPr>
          <w:spacing w:val="-3"/>
        </w:rPr>
        <w:t>заседании</w:t>
      </w:r>
      <w:r>
        <w:rPr>
          <w:spacing w:val="64"/>
        </w:rPr>
        <w:t xml:space="preserve"> </w:t>
      </w:r>
      <w:r>
        <w:rPr>
          <w:spacing w:val="-3"/>
        </w:rPr>
        <w:t xml:space="preserve">Комиссии </w:t>
      </w:r>
      <w:r>
        <w:t xml:space="preserve">при </w:t>
      </w:r>
      <w:r>
        <w:rPr>
          <w:spacing w:val="-3"/>
        </w:rPr>
        <w:t xml:space="preserve">рассмотрении настоящего уведомления </w:t>
      </w:r>
      <w:r>
        <w:t>(</w:t>
      </w:r>
      <w:proofErr w:type="gramStart"/>
      <w:r>
        <w:t>нужное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>подчеркнуть).</w:t>
      </w:r>
    </w:p>
    <w:p w:rsidR="00D01870" w:rsidRDefault="00802BC4">
      <w:pPr>
        <w:pStyle w:val="a3"/>
        <w:spacing w:before="7"/>
        <w:rPr>
          <w:sz w:val="24"/>
        </w:rPr>
      </w:pPr>
      <w:r w:rsidRPr="00802BC4">
        <w:pict>
          <v:line id="_x0000_s1030" style="position:absolute;z-index:-251652096;mso-wrap-distance-left:0;mso-wrap-distance-right:0;mso-position-horizontal-relative:page" from="55.3pt,16.35pt" to="211.3pt,16.35pt" strokeweight=".5pt">
            <w10:wrap type="topAndBottom" anchorx="page"/>
          </v:line>
        </w:pict>
      </w:r>
      <w:r w:rsidRPr="00802BC4">
        <w:pict>
          <v:line id="_x0000_s1029" style="position:absolute;z-index:-251651072;mso-wrap-distance-left:0;mso-wrap-distance-right:0;mso-position-horizontal-relative:page" from="412.6pt,16.35pt" to="568.5pt,16.35pt" strokeweight=".5pt">
            <w10:wrap type="topAndBottom" anchorx="page"/>
          </v:line>
        </w:pict>
      </w:r>
    </w:p>
    <w:p w:rsidR="00D01870" w:rsidRDefault="00493F57">
      <w:pPr>
        <w:tabs>
          <w:tab w:val="left" w:pos="7145"/>
        </w:tabs>
        <w:spacing w:line="247" w:lineRule="exact"/>
        <w:ind w:left="201"/>
        <w:jc w:val="center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</w:p>
    <w:p w:rsidR="00D01870" w:rsidRDefault="00D01870">
      <w:pPr>
        <w:pStyle w:val="a3"/>
        <w:rPr>
          <w:sz w:val="20"/>
        </w:rPr>
      </w:pPr>
    </w:p>
    <w:p w:rsidR="00D01870" w:rsidRDefault="00802BC4">
      <w:pPr>
        <w:pStyle w:val="a3"/>
        <w:spacing w:before="1"/>
        <w:rPr>
          <w:sz w:val="20"/>
        </w:rPr>
      </w:pPr>
      <w:r w:rsidRPr="00802BC4">
        <w:pict>
          <v:line id="_x0000_s1028" style="position:absolute;z-index:-251650048;mso-wrap-distance-left:0;mso-wrap-distance-right:0;mso-position-horizontal-relative:page" from="55.3pt,13.75pt" to="333.2pt,13.75pt" strokeweight=".5pt">
            <w10:wrap type="topAndBottom" anchorx="page"/>
          </v:line>
        </w:pict>
      </w:r>
    </w:p>
    <w:p w:rsidR="00D01870" w:rsidRDefault="00D01870">
      <w:pPr>
        <w:tabs>
          <w:tab w:val="left" w:pos="7213"/>
        </w:tabs>
        <w:spacing w:line="247" w:lineRule="exact"/>
        <w:ind w:left="253"/>
        <w:jc w:val="center"/>
        <w:rPr>
          <w:sz w:val="24"/>
        </w:rPr>
      </w:pPr>
    </w:p>
    <w:sectPr w:rsidR="00D01870" w:rsidSect="00D01870">
      <w:type w:val="continuous"/>
      <w:pgSz w:w="11900" w:h="16840"/>
      <w:pgMar w:top="780" w:right="4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1870"/>
    <w:rsid w:val="001A7B27"/>
    <w:rsid w:val="00493F57"/>
    <w:rsid w:val="00802BC4"/>
    <w:rsid w:val="00D0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187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8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187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01870"/>
    <w:pPr>
      <w:ind w:left="201" w:right="20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01870"/>
  </w:style>
  <w:style w:type="paragraph" w:customStyle="1" w:styleId="TableParagraph">
    <w:name w:val="Table Paragraph"/>
    <w:basedOn w:val="a"/>
    <w:uiPriority w:val="1"/>
    <w:qFormat/>
    <w:rsid w:val="00D018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Home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Седых Ольга Николаевна</dc:creator>
  <cp:lastModifiedBy>Пользователь</cp:lastModifiedBy>
  <cp:revision>3</cp:revision>
  <dcterms:created xsi:type="dcterms:W3CDTF">2020-08-27T12:52:00Z</dcterms:created>
  <dcterms:modified xsi:type="dcterms:W3CDTF">2020-08-27T12:57:00Z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2017-11-22T00:00:00Z</vt:filetime>
  </property>
</Properties>
</file>